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C" w:rsidRPr="0030331C" w:rsidRDefault="0030331C" w:rsidP="0030331C">
      <w:pPr>
        <w:jc w:val="right"/>
        <w:rPr>
          <w:b/>
        </w:rPr>
      </w:pPr>
      <w:r w:rsidRPr="0030331C">
        <w:rPr>
          <w:b/>
        </w:rPr>
        <w:t>ПРОЕКТ</w:t>
      </w:r>
    </w:p>
    <w:p w:rsidR="0030331C" w:rsidRDefault="0030331C" w:rsidP="00D44816">
      <w:pPr>
        <w:jc w:val="center"/>
      </w:pP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E62020">
        <w:rPr>
          <w:sz w:val="28"/>
          <w:szCs w:val="28"/>
        </w:rPr>
        <w:t xml:space="preserve"> 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 xml:space="preserve">№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30331C" w:rsidP="00E62020">
      <w:pPr>
        <w:ind w:right="36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изменения в постановление </w:t>
      </w:r>
    </w:p>
    <w:p w:rsidR="0030331C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 от 07.03.2017 № 10</w:t>
      </w:r>
      <w:bookmarkEnd w:id="0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E6202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33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0331C" w:rsidRPr="0030331C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27.09.2016 </w:t>
      </w:r>
      <w:r w:rsidR="0030331C">
        <w:rPr>
          <w:rFonts w:ascii="Times New Roman" w:hAnsi="Times New Roman" w:cs="Times New Roman"/>
          <w:sz w:val="28"/>
          <w:szCs w:val="28"/>
        </w:rPr>
        <w:t>№</w:t>
      </w:r>
      <w:r w:rsidR="0030331C" w:rsidRPr="0030331C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30331C" w:rsidRPr="003033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0331C">
        <w:rPr>
          <w:rFonts w:ascii="Times New Roman" w:hAnsi="Times New Roman" w:cs="Times New Roman"/>
          <w:sz w:val="28"/>
          <w:szCs w:val="28"/>
        </w:rPr>
        <w:t xml:space="preserve"> «</w:t>
      </w:r>
      <w:r w:rsidR="0030331C" w:rsidRPr="0030331C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30331C">
        <w:rPr>
          <w:rFonts w:ascii="Times New Roman" w:hAnsi="Times New Roman" w:cs="Times New Roman"/>
          <w:sz w:val="28"/>
          <w:szCs w:val="28"/>
        </w:rPr>
        <w:t>»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30331C">
        <w:rPr>
          <w:sz w:val="28"/>
          <w:szCs w:val="28"/>
        </w:rPr>
        <w:t>Внести в приложение к постановлению администрации сельского поселения Красноленинский от 07.03.2017 № 10 «</w:t>
      </w:r>
      <w:r w:rsidR="0030331C" w:rsidRPr="0030331C">
        <w:rPr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="0030331C">
        <w:rPr>
          <w:sz w:val="28"/>
          <w:szCs w:val="28"/>
        </w:rPr>
        <w:t>» следующие изменения:</w:t>
      </w:r>
    </w:p>
    <w:p w:rsidR="00B83BD3" w:rsidRDefault="00B83BD3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BD3" w:rsidRDefault="00B83BD3" w:rsidP="00B8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4 пункта 1 раздела </w:t>
      </w:r>
      <w:r>
        <w:rPr>
          <w:sz w:val="28"/>
          <w:szCs w:val="28"/>
          <w:lang w:val="en-US"/>
        </w:rPr>
        <w:t>III</w:t>
      </w:r>
      <w:r w:rsidRPr="00B8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B83BD3" w:rsidRDefault="00B83BD3" w:rsidP="00B83B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drawing>
          <wp:inline distT="0" distB="0" distL="0" distR="0" wp14:anchorId="72FDC71F" wp14:editId="0CCCED78">
            <wp:extent cx="3619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DB">
        <w:rPr>
          <w:sz w:val="28"/>
          <w:szCs w:val="28"/>
        </w:rPr>
        <w:t xml:space="preserve"> - средняя цена 1 кв. м </w:t>
      </w:r>
      <w:r>
        <w:rPr>
          <w:sz w:val="28"/>
          <w:szCs w:val="28"/>
        </w:rPr>
        <w:t xml:space="preserve">общей площади квартир </w:t>
      </w:r>
      <w:r w:rsidRPr="008236DB">
        <w:rPr>
          <w:sz w:val="28"/>
          <w:szCs w:val="28"/>
        </w:rPr>
        <w:t>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</w:t>
      </w:r>
      <w:proofErr w:type="gramStart"/>
      <w:r w:rsidRPr="008236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3BD3" w:rsidRDefault="00B83BD3" w:rsidP="00B8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3.2 раздела </w:t>
      </w:r>
      <w:r>
        <w:rPr>
          <w:sz w:val="28"/>
          <w:szCs w:val="28"/>
          <w:lang w:val="en-US"/>
        </w:rPr>
        <w:t>III</w:t>
      </w:r>
      <w:r w:rsidRPr="00B83BD3">
        <w:rPr>
          <w:sz w:val="28"/>
          <w:szCs w:val="28"/>
        </w:rPr>
        <w:t xml:space="preserve"> </w:t>
      </w:r>
      <w:r w:rsidR="00F234E6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пункт</w:t>
      </w:r>
      <w:r w:rsidR="00F234E6">
        <w:rPr>
          <w:sz w:val="28"/>
          <w:szCs w:val="28"/>
        </w:rPr>
        <w:t>ом</w:t>
      </w:r>
      <w:r>
        <w:rPr>
          <w:sz w:val="28"/>
          <w:szCs w:val="28"/>
        </w:rPr>
        <w:t xml:space="preserve"> 2 и изложить в следующей редакции:</w:t>
      </w:r>
    </w:p>
    <w:p w:rsidR="0030331C" w:rsidRPr="00F234E6" w:rsidRDefault="00F234E6" w:rsidP="00F234E6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="0030331C" w:rsidRPr="00F234E6">
        <w:rPr>
          <w:sz w:val="28"/>
        </w:rPr>
        <w:t xml:space="preserve">Средняя цена 1 </w:t>
      </w:r>
      <w:proofErr w:type="spellStart"/>
      <w:r w:rsidR="0030331C" w:rsidRPr="00F234E6">
        <w:rPr>
          <w:sz w:val="28"/>
        </w:rPr>
        <w:t>кв.м</w:t>
      </w:r>
      <w:proofErr w:type="spellEnd"/>
      <w:r w:rsidR="0030331C" w:rsidRPr="00F234E6">
        <w:rPr>
          <w:sz w:val="28"/>
        </w:rPr>
        <w:t xml:space="preserve">. общей площади квартир на вторичном рынке жилья в </w:t>
      </w:r>
      <w:r w:rsidRPr="00F234E6">
        <w:rPr>
          <w:sz w:val="28"/>
        </w:rPr>
        <w:t>муниципальном образовании</w:t>
      </w:r>
      <w:r w:rsidR="0030331C" w:rsidRPr="00F234E6">
        <w:rPr>
          <w:sz w:val="28"/>
        </w:rPr>
        <w:t xml:space="preserve"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</w:t>
      </w:r>
      <w:r w:rsidR="0030331C" w:rsidRPr="00F234E6">
        <w:rPr>
          <w:sz w:val="28"/>
        </w:rPr>
        <w:lastRenderedPageBreak/>
        <w:t>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30331C" w:rsidRDefault="0030331C" w:rsidP="00F234E6">
      <w:pPr>
        <w:pStyle w:val="formattext"/>
        <w:spacing w:before="0" w:beforeAutospacing="0" w:after="0" w:afterAutospacing="0"/>
        <w:ind w:firstLine="480"/>
        <w:jc w:val="both"/>
      </w:pPr>
      <w:r w:rsidRPr="00F234E6">
        <w:rPr>
          <w:sz w:val="28"/>
        </w:rPr>
        <w:t xml:space="preserve">В случае отсутствия указанной информации по </w:t>
      </w:r>
      <w:r w:rsidR="00F234E6" w:rsidRPr="00F234E6">
        <w:rPr>
          <w:sz w:val="28"/>
        </w:rPr>
        <w:t xml:space="preserve">муниципальному образованию </w:t>
      </w:r>
      <w:r w:rsidRPr="00F234E6">
        <w:rPr>
          <w:sz w:val="28"/>
        </w:rPr>
        <w:t xml:space="preserve">используется средняя цена 1 </w:t>
      </w:r>
      <w:proofErr w:type="spellStart"/>
      <w:r w:rsidRPr="00F234E6">
        <w:rPr>
          <w:sz w:val="28"/>
        </w:rPr>
        <w:t>кв</w:t>
      </w:r>
      <w:proofErr w:type="gramStart"/>
      <w:r w:rsidRPr="00F234E6">
        <w:rPr>
          <w:sz w:val="28"/>
        </w:rPr>
        <w:t>.м</w:t>
      </w:r>
      <w:proofErr w:type="spellEnd"/>
      <w:proofErr w:type="gramEnd"/>
      <w:r w:rsidRPr="00F234E6">
        <w:rPr>
          <w:sz w:val="28"/>
        </w:rPr>
        <w:t xml:space="preserve"> общей площади квартир на вторичном рынке жилья по </w:t>
      </w:r>
      <w:r w:rsidR="00F234E6" w:rsidRPr="00F234E6">
        <w:rPr>
          <w:sz w:val="28"/>
        </w:rPr>
        <w:t>субъекту Российской Федерации</w:t>
      </w:r>
      <w:r w:rsidRPr="00F234E6">
        <w:rPr>
          <w:sz w:val="28"/>
        </w:rPr>
        <w:t>, в который входит это</w:t>
      </w:r>
      <w:r w:rsidR="00F234E6" w:rsidRPr="00F234E6">
        <w:rPr>
          <w:sz w:val="28"/>
        </w:rPr>
        <w:t xml:space="preserve"> муниципальное образование</w:t>
      </w:r>
      <w:r w:rsidR="00F234E6">
        <w:t>.».</w:t>
      </w:r>
    </w:p>
    <w:p w:rsidR="0030331C" w:rsidRDefault="0030331C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A6C7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331C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83BD3"/>
    <w:rsid w:val="00B94288"/>
    <w:rsid w:val="00B9634D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234E6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77C6-366C-4F47-9F9A-1154791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3</cp:revision>
  <cp:lastPrinted>2018-02-07T07:34:00Z</cp:lastPrinted>
  <dcterms:created xsi:type="dcterms:W3CDTF">2018-06-28T11:12:00Z</dcterms:created>
  <dcterms:modified xsi:type="dcterms:W3CDTF">2018-06-28T11:49:00Z</dcterms:modified>
</cp:coreProperties>
</file>